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71E" w:rsidRDefault="005A1D6D">
      <w:pPr>
        <w:rPr>
          <w:b/>
          <w:sz w:val="28"/>
          <w:szCs w:val="28"/>
        </w:rPr>
      </w:pPr>
      <w:r w:rsidRPr="005A1D6D">
        <w:rPr>
          <w:rFonts w:cs="Calibri"/>
        </w:rPr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5A1D6D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37771E" w:rsidRDefault="0037771E" w:rsidP="009B0BCC">
      <w:pPr>
        <w:rPr>
          <w:b/>
          <w:sz w:val="28"/>
          <w:szCs w:val="28"/>
        </w:rPr>
      </w:pPr>
    </w:p>
    <w:p w:rsidR="0037771E" w:rsidRDefault="0005680D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Границы 20 опорных населенных пунктов Новосибирской области внесены в ЕГРН</w:t>
      </w:r>
    </w:p>
    <w:p w:rsidR="0037771E" w:rsidRDefault="0037771E">
      <w:pPr>
        <w:spacing w:line="288" w:lineRule="auto"/>
        <w:jc w:val="center"/>
        <w:rPr>
          <w:b/>
          <w:bCs/>
          <w:sz w:val="28"/>
          <w:szCs w:val="28"/>
        </w:rPr>
      </w:pPr>
    </w:p>
    <w:p w:rsidR="0037771E" w:rsidRDefault="000568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Новосибирской области 33 населенных пункта получили статус «опорных». В их число входят: ядро городской агломерации Новосибирск, город Бердск, </w:t>
      </w:r>
      <w:proofErr w:type="spellStart"/>
      <w:r>
        <w:rPr>
          <w:sz w:val="28"/>
          <w:szCs w:val="28"/>
        </w:rPr>
        <w:t>наукоград</w:t>
      </w:r>
      <w:proofErr w:type="spellEnd"/>
      <w:r>
        <w:rPr>
          <w:sz w:val="28"/>
          <w:szCs w:val="28"/>
        </w:rPr>
        <w:t xml:space="preserve"> Кольцово, рабочие поселки Посевная и Линево, административные центры 28 сельских районов.</w:t>
      </w:r>
    </w:p>
    <w:p w:rsidR="0037771E" w:rsidRDefault="000568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Уже для 20 опорных населенных пунктов (60%) установлены границы и внесены в Единый государственный реестр недвижимости:</w:t>
      </w:r>
    </w:p>
    <w:p w:rsidR="0037771E" w:rsidRDefault="0005680D">
      <w:pPr>
        <w:ind w:firstLine="709"/>
        <w:jc w:val="both"/>
      </w:pPr>
      <w:r>
        <w:rPr>
          <w:sz w:val="28"/>
          <w:szCs w:val="28"/>
        </w:rPr>
        <w:t>- Новосибирск;</w:t>
      </w:r>
    </w:p>
    <w:p w:rsidR="0037771E" w:rsidRDefault="000568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наукоград</w:t>
      </w:r>
      <w:proofErr w:type="spellEnd"/>
      <w:r>
        <w:rPr>
          <w:sz w:val="28"/>
          <w:szCs w:val="28"/>
        </w:rPr>
        <w:t xml:space="preserve">  Кольцово;</w:t>
      </w:r>
    </w:p>
    <w:p w:rsidR="0037771E" w:rsidRDefault="000568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р.п. Посевная;</w:t>
      </w:r>
    </w:p>
    <w:p w:rsidR="0037771E" w:rsidRDefault="000568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города Барабинск, Болотное, Искитим, Карасук, Куйбышев, Купино, Татарск, Тогучин, Чулым;</w:t>
      </w:r>
    </w:p>
    <w:p w:rsidR="0037771E" w:rsidRDefault="000568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с. Венгерово,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Здвинск, р.п. Колывань, р.п. Краснозерское, </w:t>
      </w:r>
      <w:r>
        <w:rPr>
          <w:sz w:val="28"/>
          <w:szCs w:val="28"/>
        </w:rPr>
        <w:br/>
        <w:t xml:space="preserve">р.п. Маслянино, с. Убинское,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Усть-Тарка, р.п. Чистоозерное.</w:t>
      </w:r>
    </w:p>
    <w:p w:rsidR="0037771E" w:rsidRDefault="000568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Опорный населенный пункт – территория, на базе которой осуществляется ускоренное развитие инфраструктуры, обеспечивающее доступность образования, медицинской помощи, услуг в сфере культуры, реализации иных потребностей и улучшения условий жизни для жителей прилегающей территории.</w:t>
      </w:r>
    </w:p>
    <w:p w:rsidR="0037771E" w:rsidRDefault="000568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развития опорных населенных пунктов проводится </w:t>
      </w:r>
      <w:r>
        <w:rPr>
          <w:sz w:val="28"/>
          <w:szCs w:val="28"/>
        </w:rPr>
        <w:br/>
        <w:t>в рамках Национального проекта «Инфраструктура для жизни» (https://xn--80aapampemcchfmo7a3c9ehj.xn--p1ai/</w:t>
      </w:r>
      <w:proofErr w:type="spellStart"/>
      <w:r>
        <w:rPr>
          <w:sz w:val="28"/>
          <w:szCs w:val="28"/>
        </w:rPr>
        <w:t>new-projects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infrastruktura-dlya-zhizni</w:t>
      </w:r>
      <w:proofErr w:type="spellEnd"/>
      <w:r>
        <w:rPr>
          <w:sz w:val="28"/>
          <w:szCs w:val="28"/>
        </w:rPr>
        <w:t xml:space="preserve">/). </w:t>
      </w:r>
    </w:p>
    <w:p w:rsidR="0037771E" w:rsidRDefault="0037771E">
      <w:pPr>
        <w:ind w:firstLine="720"/>
        <w:jc w:val="both"/>
      </w:pPr>
    </w:p>
    <w:p w:rsidR="0037771E" w:rsidRDefault="0005680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7771E" w:rsidRDefault="0037771E">
      <w:pPr>
        <w:jc w:val="right"/>
        <w:rPr>
          <w:rFonts w:ascii="Segoe UI" w:eastAsia="Quattrocento Sans" w:hAnsi="Segoe UI" w:cs="Segoe UI"/>
          <w:b/>
          <w:bCs/>
          <w:i/>
          <w:color w:val="000000"/>
        </w:rPr>
      </w:pPr>
    </w:p>
    <w:p w:rsidR="0037771E" w:rsidRDefault="0005680D">
      <w:pPr>
        <w:jc w:val="right"/>
        <w:rPr>
          <w:rFonts w:ascii="Segoe UI" w:eastAsia="Quattrocento Sans" w:hAnsi="Segoe UI" w:cs="Segoe UI"/>
          <w:b/>
          <w:bCs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37771E" w:rsidRDefault="0005680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37771E" w:rsidRDefault="0037771E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37771E" w:rsidRDefault="005A1D6D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5A1D6D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37771E" w:rsidRDefault="0005680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37771E" w:rsidRDefault="0005680D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</w:t>
      </w:r>
      <w:r>
        <w:rPr>
          <w:rFonts w:ascii="Segoe UI" w:hAnsi="Segoe UI" w:cs="Segoe UI"/>
          <w:sz w:val="18"/>
          <w:szCs w:val="18"/>
        </w:rPr>
        <w:lastRenderedPageBreak/>
        <w:t xml:space="preserve">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37771E" w:rsidRDefault="0037771E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37771E" w:rsidRDefault="0005680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37771E" w:rsidRDefault="0005680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37771E" w:rsidRDefault="0005680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37771E" w:rsidRDefault="0005680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05680D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37771E" w:rsidRDefault="005A1D6D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05680D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05680D" w:rsidRPr="0005680D">
          <w:rPr>
            <w:rStyle w:val="ac"/>
            <w:rFonts w:ascii="Segoe UI" w:hAnsi="Segoe UI" w:cs="Segoe UI"/>
            <w:sz w:val="18"/>
            <w:szCs w:val="20"/>
          </w:rPr>
          <w:t>@</w:t>
        </w:r>
        <w:r w:rsidR="0005680D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05680D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05680D" w:rsidRPr="0005680D">
          <w:rPr>
            <w:rStyle w:val="ac"/>
            <w:rFonts w:ascii="Segoe UI" w:hAnsi="Segoe UI" w:cs="Segoe UI"/>
            <w:sz w:val="18"/>
            <w:szCs w:val="20"/>
          </w:rPr>
          <w:t>.</w:t>
        </w:r>
        <w:r w:rsidR="0005680D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05680D" w:rsidRPr="0005680D">
          <w:rPr>
            <w:rStyle w:val="ac"/>
            <w:rFonts w:ascii="Segoe UI" w:hAnsi="Segoe UI" w:cs="Segoe UI"/>
            <w:sz w:val="18"/>
            <w:szCs w:val="20"/>
          </w:rPr>
          <w:t>.</w:t>
        </w:r>
        <w:r w:rsidR="0005680D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05680D" w:rsidRPr="0005680D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37771E" w:rsidRDefault="0005680D">
      <w:pPr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proofErr w:type="spellStart"/>
      <w:r>
        <w:rPr>
          <w:rFonts w:ascii="Segoe UI" w:hAnsi="Segoe UI" w:cs="Segoe UI"/>
          <w:color w:val="000000"/>
          <w:sz w:val="18"/>
          <w:szCs w:val="18"/>
          <w:lang w:val="en-US"/>
        </w:rPr>
        <w:t>Сайт</w:t>
      </w:r>
      <w:proofErr w:type="spellEnd"/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: </w:t>
      </w:r>
      <w:hyperlink r:id="rId9" w:history="1">
        <w:r>
          <w:rPr>
            <w:rFonts w:ascii="Segoe UI" w:hAnsi="Segoe UI" w:cs="Segoe UI"/>
            <w:color w:val="0000FF"/>
            <w:sz w:val="20"/>
            <w:szCs w:val="20"/>
            <w:u w:val="single"/>
            <w:lang w:val="en-US"/>
          </w:rPr>
          <w:t>Росреестр</w:t>
        </w:r>
      </w:hyperlink>
    </w:p>
    <w:p w:rsidR="0037771E" w:rsidRDefault="0037771E">
      <w:pPr>
        <w:jc w:val="both"/>
        <w:rPr>
          <w:sz w:val="28"/>
          <w:szCs w:val="28"/>
        </w:rPr>
      </w:pPr>
    </w:p>
    <w:sectPr w:rsidR="0037771E" w:rsidSect="0037771E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71E" w:rsidRDefault="0005680D">
      <w:r>
        <w:separator/>
      </w:r>
    </w:p>
  </w:endnote>
  <w:endnote w:type="continuationSeparator" w:id="0">
    <w:p w:rsidR="0037771E" w:rsidRDefault="000568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71E" w:rsidRDefault="0005680D">
      <w:r>
        <w:separator/>
      </w:r>
    </w:p>
  </w:footnote>
  <w:footnote w:type="continuationSeparator" w:id="0">
    <w:p w:rsidR="0037771E" w:rsidRDefault="000568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462C9"/>
    <w:multiLevelType w:val="hybridMultilevel"/>
    <w:tmpl w:val="F8906D74"/>
    <w:lvl w:ilvl="0" w:tplc="7B3668EC">
      <w:start w:val="1"/>
      <w:numFmt w:val="decimal"/>
      <w:lvlText w:val="%1."/>
      <w:lvlJc w:val="left"/>
      <w:pPr>
        <w:ind w:left="720" w:hanging="360"/>
      </w:pPr>
    </w:lvl>
    <w:lvl w:ilvl="1" w:tplc="A51A5D72">
      <w:start w:val="1"/>
      <w:numFmt w:val="lowerLetter"/>
      <w:lvlText w:val="%2."/>
      <w:lvlJc w:val="left"/>
      <w:pPr>
        <w:ind w:left="1440" w:hanging="360"/>
      </w:pPr>
    </w:lvl>
    <w:lvl w:ilvl="2" w:tplc="47109A40">
      <w:start w:val="1"/>
      <w:numFmt w:val="lowerRoman"/>
      <w:lvlText w:val="%3."/>
      <w:lvlJc w:val="right"/>
      <w:pPr>
        <w:ind w:left="2160" w:hanging="180"/>
      </w:pPr>
    </w:lvl>
    <w:lvl w:ilvl="3" w:tplc="20A6DF5C">
      <w:start w:val="1"/>
      <w:numFmt w:val="decimal"/>
      <w:lvlText w:val="%4."/>
      <w:lvlJc w:val="left"/>
      <w:pPr>
        <w:ind w:left="2880" w:hanging="360"/>
      </w:pPr>
    </w:lvl>
    <w:lvl w:ilvl="4" w:tplc="4740D3C0">
      <w:start w:val="1"/>
      <w:numFmt w:val="lowerLetter"/>
      <w:lvlText w:val="%5."/>
      <w:lvlJc w:val="left"/>
      <w:pPr>
        <w:ind w:left="3600" w:hanging="360"/>
      </w:pPr>
    </w:lvl>
    <w:lvl w:ilvl="5" w:tplc="FE9A1AA0">
      <w:start w:val="1"/>
      <w:numFmt w:val="lowerRoman"/>
      <w:lvlText w:val="%6."/>
      <w:lvlJc w:val="right"/>
      <w:pPr>
        <w:ind w:left="4320" w:hanging="180"/>
      </w:pPr>
    </w:lvl>
    <w:lvl w:ilvl="6" w:tplc="F158832A">
      <w:start w:val="1"/>
      <w:numFmt w:val="decimal"/>
      <w:lvlText w:val="%7."/>
      <w:lvlJc w:val="left"/>
      <w:pPr>
        <w:ind w:left="5040" w:hanging="360"/>
      </w:pPr>
    </w:lvl>
    <w:lvl w:ilvl="7" w:tplc="88E2B1D2">
      <w:start w:val="1"/>
      <w:numFmt w:val="lowerLetter"/>
      <w:lvlText w:val="%8."/>
      <w:lvlJc w:val="left"/>
      <w:pPr>
        <w:ind w:left="5760" w:hanging="360"/>
      </w:pPr>
    </w:lvl>
    <w:lvl w:ilvl="8" w:tplc="4022E966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73EB1"/>
    <w:multiLevelType w:val="hybridMultilevel"/>
    <w:tmpl w:val="BAC467B2"/>
    <w:lvl w:ilvl="0" w:tplc="A002F7EC">
      <w:start w:val="1"/>
      <w:numFmt w:val="decimal"/>
      <w:lvlText w:val="%1."/>
      <w:lvlJc w:val="left"/>
      <w:pPr>
        <w:ind w:left="6740" w:hanging="360"/>
      </w:pPr>
    </w:lvl>
    <w:lvl w:ilvl="1" w:tplc="D6AE8EC8">
      <w:start w:val="1"/>
      <w:numFmt w:val="lowerLetter"/>
      <w:lvlText w:val="%2."/>
      <w:lvlJc w:val="left"/>
      <w:pPr>
        <w:ind w:left="1440" w:hanging="360"/>
      </w:pPr>
    </w:lvl>
    <w:lvl w:ilvl="2" w:tplc="2B14251E">
      <w:start w:val="1"/>
      <w:numFmt w:val="lowerRoman"/>
      <w:lvlText w:val="%3."/>
      <w:lvlJc w:val="right"/>
      <w:pPr>
        <w:ind w:left="2160" w:hanging="180"/>
      </w:pPr>
    </w:lvl>
    <w:lvl w:ilvl="3" w:tplc="476C5E3E">
      <w:start w:val="1"/>
      <w:numFmt w:val="decimal"/>
      <w:lvlText w:val="%4."/>
      <w:lvlJc w:val="left"/>
      <w:pPr>
        <w:ind w:left="2880" w:hanging="360"/>
      </w:pPr>
    </w:lvl>
    <w:lvl w:ilvl="4" w:tplc="CEAE76A2">
      <w:start w:val="1"/>
      <w:numFmt w:val="lowerLetter"/>
      <w:lvlText w:val="%5."/>
      <w:lvlJc w:val="left"/>
      <w:pPr>
        <w:ind w:left="3600" w:hanging="360"/>
      </w:pPr>
    </w:lvl>
    <w:lvl w:ilvl="5" w:tplc="A566EBEE">
      <w:start w:val="1"/>
      <w:numFmt w:val="lowerRoman"/>
      <w:lvlText w:val="%6."/>
      <w:lvlJc w:val="right"/>
      <w:pPr>
        <w:ind w:left="4320" w:hanging="180"/>
      </w:pPr>
    </w:lvl>
    <w:lvl w:ilvl="6" w:tplc="9194467E">
      <w:start w:val="1"/>
      <w:numFmt w:val="decimal"/>
      <w:lvlText w:val="%7."/>
      <w:lvlJc w:val="left"/>
      <w:pPr>
        <w:ind w:left="5040" w:hanging="360"/>
      </w:pPr>
    </w:lvl>
    <w:lvl w:ilvl="7" w:tplc="CB866E98">
      <w:start w:val="1"/>
      <w:numFmt w:val="lowerLetter"/>
      <w:lvlText w:val="%8."/>
      <w:lvlJc w:val="left"/>
      <w:pPr>
        <w:ind w:left="5760" w:hanging="360"/>
      </w:pPr>
    </w:lvl>
    <w:lvl w:ilvl="8" w:tplc="510C96A6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A5442"/>
    <w:multiLevelType w:val="hybridMultilevel"/>
    <w:tmpl w:val="715402B8"/>
    <w:lvl w:ilvl="0" w:tplc="901AC0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FD0243E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91427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A08A9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9366A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86EEFC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3D6432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632F64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7AD48F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1F9E201C"/>
    <w:multiLevelType w:val="hybridMultilevel"/>
    <w:tmpl w:val="13169CD4"/>
    <w:lvl w:ilvl="0" w:tplc="05B43F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DBA6F7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1A42C9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506CB3E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C660F50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7996EB3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2E2E78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0256FE5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238BE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435566F1"/>
    <w:multiLevelType w:val="hybridMultilevel"/>
    <w:tmpl w:val="01AA5570"/>
    <w:lvl w:ilvl="0" w:tplc="3B4E9364">
      <w:start w:val="1"/>
      <w:numFmt w:val="decimal"/>
      <w:lvlText w:val="%1)"/>
      <w:lvlJc w:val="left"/>
      <w:pPr>
        <w:ind w:left="907" w:hanging="360"/>
      </w:pPr>
    </w:lvl>
    <w:lvl w:ilvl="1" w:tplc="FF7286FC">
      <w:start w:val="1"/>
      <w:numFmt w:val="lowerLetter"/>
      <w:lvlText w:val="%2."/>
      <w:lvlJc w:val="left"/>
      <w:pPr>
        <w:ind w:left="1627" w:hanging="360"/>
      </w:pPr>
    </w:lvl>
    <w:lvl w:ilvl="2" w:tplc="0D2EF4C8">
      <w:start w:val="1"/>
      <w:numFmt w:val="lowerRoman"/>
      <w:lvlText w:val="%3."/>
      <w:lvlJc w:val="right"/>
      <w:pPr>
        <w:ind w:left="2347" w:hanging="180"/>
      </w:pPr>
    </w:lvl>
    <w:lvl w:ilvl="3" w:tplc="3940BA80">
      <w:start w:val="1"/>
      <w:numFmt w:val="decimal"/>
      <w:lvlText w:val="%4."/>
      <w:lvlJc w:val="left"/>
      <w:pPr>
        <w:ind w:left="3067" w:hanging="360"/>
      </w:pPr>
    </w:lvl>
    <w:lvl w:ilvl="4" w:tplc="57D60526">
      <w:start w:val="1"/>
      <w:numFmt w:val="lowerLetter"/>
      <w:lvlText w:val="%5."/>
      <w:lvlJc w:val="left"/>
      <w:pPr>
        <w:ind w:left="3787" w:hanging="360"/>
      </w:pPr>
    </w:lvl>
    <w:lvl w:ilvl="5" w:tplc="DD9A01AA">
      <w:start w:val="1"/>
      <w:numFmt w:val="lowerRoman"/>
      <w:lvlText w:val="%6."/>
      <w:lvlJc w:val="right"/>
      <w:pPr>
        <w:ind w:left="4507" w:hanging="180"/>
      </w:pPr>
    </w:lvl>
    <w:lvl w:ilvl="6" w:tplc="2000E1F2">
      <w:start w:val="1"/>
      <w:numFmt w:val="decimal"/>
      <w:lvlText w:val="%7."/>
      <w:lvlJc w:val="left"/>
      <w:pPr>
        <w:ind w:left="5227" w:hanging="360"/>
      </w:pPr>
    </w:lvl>
    <w:lvl w:ilvl="7" w:tplc="8FD6950A">
      <w:start w:val="1"/>
      <w:numFmt w:val="lowerLetter"/>
      <w:lvlText w:val="%8."/>
      <w:lvlJc w:val="left"/>
      <w:pPr>
        <w:ind w:left="5947" w:hanging="360"/>
      </w:pPr>
    </w:lvl>
    <w:lvl w:ilvl="8" w:tplc="3AECF204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43986458"/>
    <w:multiLevelType w:val="hybridMultilevel"/>
    <w:tmpl w:val="0CFCA19E"/>
    <w:lvl w:ilvl="0" w:tplc="961E7C20">
      <w:start w:val="1"/>
      <w:numFmt w:val="decimal"/>
      <w:lvlText w:val="%1)"/>
      <w:lvlJc w:val="left"/>
      <w:pPr>
        <w:ind w:left="907" w:hanging="360"/>
      </w:pPr>
    </w:lvl>
    <w:lvl w:ilvl="1" w:tplc="4458626A">
      <w:start w:val="1"/>
      <w:numFmt w:val="lowerLetter"/>
      <w:lvlText w:val="%2."/>
      <w:lvlJc w:val="left"/>
      <w:pPr>
        <w:ind w:left="1627" w:hanging="360"/>
      </w:pPr>
    </w:lvl>
    <w:lvl w:ilvl="2" w:tplc="DCF677CA">
      <w:start w:val="1"/>
      <w:numFmt w:val="lowerRoman"/>
      <w:lvlText w:val="%3."/>
      <w:lvlJc w:val="right"/>
      <w:pPr>
        <w:ind w:left="2347" w:hanging="180"/>
      </w:pPr>
    </w:lvl>
    <w:lvl w:ilvl="3" w:tplc="05EEBCD2">
      <w:start w:val="1"/>
      <w:numFmt w:val="decimal"/>
      <w:lvlText w:val="%4."/>
      <w:lvlJc w:val="left"/>
      <w:pPr>
        <w:ind w:left="3067" w:hanging="360"/>
      </w:pPr>
    </w:lvl>
    <w:lvl w:ilvl="4" w:tplc="5776A52A">
      <w:start w:val="1"/>
      <w:numFmt w:val="lowerLetter"/>
      <w:lvlText w:val="%5."/>
      <w:lvlJc w:val="left"/>
      <w:pPr>
        <w:ind w:left="3787" w:hanging="360"/>
      </w:pPr>
    </w:lvl>
    <w:lvl w:ilvl="5" w:tplc="D8ACDBF4">
      <w:start w:val="1"/>
      <w:numFmt w:val="lowerRoman"/>
      <w:lvlText w:val="%6."/>
      <w:lvlJc w:val="right"/>
      <w:pPr>
        <w:ind w:left="4507" w:hanging="180"/>
      </w:pPr>
    </w:lvl>
    <w:lvl w:ilvl="6" w:tplc="DE200008">
      <w:start w:val="1"/>
      <w:numFmt w:val="decimal"/>
      <w:lvlText w:val="%7."/>
      <w:lvlJc w:val="left"/>
      <w:pPr>
        <w:ind w:left="5227" w:hanging="360"/>
      </w:pPr>
    </w:lvl>
    <w:lvl w:ilvl="7" w:tplc="9CE694C8">
      <w:start w:val="1"/>
      <w:numFmt w:val="lowerLetter"/>
      <w:lvlText w:val="%8."/>
      <w:lvlJc w:val="left"/>
      <w:pPr>
        <w:ind w:left="5947" w:hanging="360"/>
      </w:pPr>
    </w:lvl>
    <w:lvl w:ilvl="8" w:tplc="3D50AB5A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5989167A"/>
    <w:multiLevelType w:val="hybridMultilevel"/>
    <w:tmpl w:val="F320DB7C"/>
    <w:lvl w:ilvl="0" w:tplc="E7DECD8C">
      <w:start w:val="1"/>
      <w:numFmt w:val="decimal"/>
      <w:lvlText w:val="%1)"/>
      <w:lvlJc w:val="left"/>
      <w:pPr>
        <w:ind w:left="720" w:hanging="360"/>
      </w:pPr>
    </w:lvl>
    <w:lvl w:ilvl="1" w:tplc="F49C8FEE">
      <w:start w:val="1"/>
      <w:numFmt w:val="lowerLetter"/>
      <w:lvlText w:val="%2."/>
      <w:lvlJc w:val="left"/>
      <w:pPr>
        <w:ind w:left="1440" w:hanging="360"/>
      </w:pPr>
    </w:lvl>
    <w:lvl w:ilvl="2" w:tplc="2508F17E">
      <w:start w:val="1"/>
      <w:numFmt w:val="lowerRoman"/>
      <w:lvlText w:val="%3."/>
      <w:lvlJc w:val="right"/>
      <w:pPr>
        <w:ind w:left="2160" w:hanging="180"/>
      </w:pPr>
    </w:lvl>
    <w:lvl w:ilvl="3" w:tplc="10B08A24">
      <w:start w:val="1"/>
      <w:numFmt w:val="decimal"/>
      <w:lvlText w:val="%4."/>
      <w:lvlJc w:val="left"/>
      <w:pPr>
        <w:ind w:left="2880" w:hanging="360"/>
      </w:pPr>
    </w:lvl>
    <w:lvl w:ilvl="4" w:tplc="FBBE5B40">
      <w:start w:val="1"/>
      <w:numFmt w:val="lowerLetter"/>
      <w:lvlText w:val="%5."/>
      <w:lvlJc w:val="left"/>
      <w:pPr>
        <w:ind w:left="3600" w:hanging="360"/>
      </w:pPr>
    </w:lvl>
    <w:lvl w:ilvl="5" w:tplc="219821CA">
      <w:start w:val="1"/>
      <w:numFmt w:val="lowerRoman"/>
      <w:lvlText w:val="%6."/>
      <w:lvlJc w:val="right"/>
      <w:pPr>
        <w:ind w:left="4320" w:hanging="180"/>
      </w:pPr>
    </w:lvl>
    <w:lvl w:ilvl="6" w:tplc="B05E75F8">
      <w:start w:val="1"/>
      <w:numFmt w:val="decimal"/>
      <w:lvlText w:val="%7."/>
      <w:lvlJc w:val="left"/>
      <w:pPr>
        <w:ind w:left="5040" w:hanging="360"/>
      </w:pPr>
    </w:lvl>
    <w:lvl w:ilvl="7" w:tplc="0914C244">
      <w:start w:val="1"/>
      <w:numFmt w:val="lowerLetter"/>
      <w:lvlText w:val="%8."/>
      <w:lvlJc w:val="left"/>
      <w:pPr>
        <w:ind w:left="5760" w:hanging="360"/>
      </w:pPr>
    </w:lvl>
    <w:lvl w:ilvl="8" w:tplc="1D5CB20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7021F6"/>
    <w:multiLevelType w:val="hybridMultilevel"/>
    <w:tmpl w:val="1A047204"/>
    <w:lvl w:ilvl="0" w:tplc="688062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52C5E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3EE6F2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1AEAFA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ADCE2B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32A8D9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0A6599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DC83A6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A860CA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71E"/>
    <w:rsid w:val="0005680D"/>
    <w:rsid w:val="0037771E"/>
    <w:rsid w:val="005A1D6D"/>
    <w:rsid w:val="009B0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71E"/>
    <w:rPr>
      <w:sz w:val="24"/>
      <w:szCs w:val="24"/>
      <w:lang w:eastAsia="ru-RU"/>
    </w:rPr>
  </w:style>
  <w:style w:type="paragraph" w:styleId="3">
    <w:name w:val="heading 3"/>
    <w:basedOn w:val="a"/>
    <w:qFormat/>
    <w:rsid w:val="0037771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37771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37771E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37771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37771E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37771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37771E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37771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37771E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37771E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37771E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37771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37771E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37771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37771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37771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37771E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37771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37771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7771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37771E"/>
  </w:style>
  <w:style w:type="paragraph" w:styleId="a5">
    <w:name w:val="Title"/>
    <w:basedOn w:val="a"/>
    <w:link w:val="a6"/>
    <w:qFormat/>
    <w:rsid w:val="0037771E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37771E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37771E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37771E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7771E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7771E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37771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37771E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37771E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37771E"/>
  </w:style>
  <w:style w:type="paragraph" w:customStyle="1" w:styleId="Footer">
    <w:name w:val="Footer"/>
    <w:basedOn w:val="a"/>
    <w:link w:val="CaptionChar"/>
    <w:uiPriority w:val="99"/>
    <w:unhideWhenUsed/>
    <w:rsid w:val="0037771E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37771E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37771E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37771E"/>
  </w:style>
  <w:style w:type="table" w:styleId="ab">
    <w:name w:val="Table Grid"/>
    <w:basedOn w:val="a1"/>
    <w:rsid w:val="0037771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37771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37771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37771E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37771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37771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37771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37771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37771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37771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37771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37771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37771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37771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37771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37771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37771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37771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37771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37771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37771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37771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37771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37771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37771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37771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37771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37771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37771E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37771E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37771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37771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37771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37771E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37771E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37771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37771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37771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37771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37771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37771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37771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37771E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37771E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37771E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37771E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37771E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37771E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37771E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37771E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37771E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37771E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37771E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37771E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37771E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37771E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37771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37771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37771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37771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37771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37771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37771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37771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37771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37771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37771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37771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37771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37771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37771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37771E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37771E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37771E"/>
    <w:rPr>
      <w:sz w:val="18"/>
    </w:rPr>
  </w:style>
  <w:style w:type="character" w:styleId="af">
    <w:name w:val="footnote reference"/>
    <w:uiPriority w:val="99"/>
    <w:unhideWhenUsed/>
    <w:rsid w:val="0037771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37771E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37771E"/>
    <w:rPr>
      <w:sz w:val="20"/>
    </w:rPr>
  </w:style>
  <w:style w:type="character" w:styleId="af2">
    <w:name w:val="endnote reference"/>
    <w:uiPriority w:val="99"/>
    <w:semiHidden/>
    <w:unhideWhenUsed/>
    <w:rsid w:val="0037771E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37771E"/>
    <w:pPr>
      <w:spacing w:after="57"/>
    </w:pPr>
  </w:style>
  <w:style w:type="paragraph" w:styleId="21">
    <w:name w:val="toc 2"/>
    <w:basedOn w:val="a"/>
    <w:next w:val="a"/>
    <w:uiPriority w:val="39"/>
    <w:unhideWhenUsed/>
    <w:rsid w:val="0037771E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37771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7771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7771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7771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7771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7771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7771E"/>
    <w:pPr>
      <w:spacing w:after="57"/>
      <w:ind w:left="2268"/>
    </w:pPr>
  </w:style>
  <w:style w:type="paragraph" w:styleId="af3">
    <w:name w:val="TOC Heading"/>
    <w:uiPriority w:val="39"/>
    <w:unhideWhenUsed/>
    <w:rsid w:val="0037771E"/>
  </w:style>
  <w:style w:type="paragraph" w:styleId="af4">
    <w:name w:val="table of figures"/>
    <w:basedOn w:val="a"/>
    <w:next w:val="a"/>
    <w:uiPriority w:val="99"/>
    <w:unhideWhenUsed/>
    <w:rsid w:val="0037771E"/>
  </w:style>
  <w:style w:type="paragraph" w:styleId="af5">
    <w:name w:val="Balloon Text"/>
    <w:basedOn w:val="a"/>
    <w:semiHidden/>
    <w:rsid w:val="0037771E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37771E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37771E"/>
    <w:pPr>
      <w:spacing w:after="120"/>
    </w:pPr>
  </w:style>
  <w:style w:type="paragraph" w:styleId="af8">
    <w:name w:val="Normal (Web)"/>
    <w:basedOn w:val="a"/>
    <w:uiPriority w:val="99"/>
    <w:rsid w:val="0037771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7771E"/>
  </w:style>
  <w:style w:type="character" w:customStyle="1" w:styleId="visited">
    <w:name w:val="visited"/>
    <w:basedOn w:val="a0"/>
    <w:rsid w:val="0037771E"/>
  </w:style>
  <w:style w:type="character" w:customStyle="1" w:styleId="blk">
    <w:name w:val="blk"/>
    <w:basedOn w:val="a0"/>
    <w:rsid w:val="0037771E"/>
  </w:style>
  <w:style w:type="character" w:customStyle="1" w:styleId="match">
    <w:name w:val="match"/>
    <w:basedOn w:val="a0"/>
    <w:rsid w:val="0037771E"/>
  </w:style>
  <w:style w:type="paragraph" w:customStyle="1" w:styleId="formattexttopleveltext">
    <w:name w:val="formattext topleveltext"/>
    <w:basedOn w:val="a"/>
    <w:rsid w:val="0037771E"/>
    <w:pPr>
      <w:spacing w:before="100" w:beforeAutospacing="1" w:after="100" w:afterAutospacing="1"/>
    </w:pPr>
  </w:style>
  <w:style w:type="paragraph" w:styleId="22">
    <w:name w:val="Body Text Indent 2"/>
    <w:basedOn w:val="a"/>
    <w:rsid w:val="0037771E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37771E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3777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37771E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37771E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37771E"/>
    <w:rPr>
      <w:b/>
      <w:bCs/>
    </w:rPr>
  </w:style>
  <w:style w:type="character" w:styleId="afb">
    <w:name w:val="Emphasis"/>
    <w:uiPriority w:val="20"/>
    <w:qFormat/>
    <w:rsid w:val="0037771E"/>
    <w:rPr>
      <w:i/>
      <w:iCs/>
    </w:rPr>
  </w:style>
  <w:style w:type="paragraph" w:customStyle="1" w:styleId="Standard">
    <w:name w:val="Standard"/>
    <w:qFormat/>
    <w:rsid w:val="0037771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hAnsi="Liberation Serif" w:cs="Liberation Serif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308</cp:revision>
  <dcterms:created xsi:type="dcterms:W3CDTF">2009-04-08T02:19:00Z</dcterms:created>
  <dcterms:modified xsi:type="dcterms:W3CDTF">2025-09-12T07:54:00Z</dcterms:modified>
  <cp:version>917504</cp:version>
</cp:coreProperties>
</file>